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50908843"/>
        <w:docPartObj>
          <w:docPartGallery w:val="Cover Pages"/>
          <w:docPartUnique/>
        </w:docPartObj>
      </w:sdtPr>
      <w:sdtEndPr>
        <w:rPr>
          <w:b/>
          <w:sz w:val="40"/>
          <w:lang w:val="en-AU"/>
        </w:rPr>
      </w:sdtEndPr>
      <w:sdtContent>
        <w:p w:rsidR="00CE20D3" w:rsidRPr="00CE20D3" w:rsidRDefault="00C40424" w:rsidP="00CE20D3">
          <w:pPr>
            <w:jc w:val="center"/>
            <w:rPr>
              <w:b/>
              <w:sz w:val="40"/>
              <w:lang w:val="en-AU"/>
            </w:rPr>
          </w:pPr>
          <w:r w:rsidRPr="00CE20D3">
            <w:rPr>
              <w:b/>
              <w:sz w:val="40"/>
              <w:lang w:val="en-AU"/>
            </w:rPr>
            <w:t xml:space="preserve">SUBJECT: </w:t>
          </w:r>
          <w:proofErr w:type="spellStart"/>
          <w:r w:rsidRPr="00CE20D3">
            <w:rPr>
              <w:b/>
              <w:sz w:val="40"/>
              <w:lang w:val="en-AU"/>
            </w:rPr>
            <w:t>Yr</w:t>
          </w:r>
          <w:proofErr w:type="spellEnd"/>
          <w:r w:rsidRPr="00CE20D3">
            <w:rPr>
              <w:b/>
              <w:sz w:val="40"/>
              <w:lang w:val="en-AU"/>
            </w:rPr>
            <w:t xml:space="preserve"> 8 GERMAN</w:t>
          </w:r>
        </w:p>
        <w:tbl>
          <w:tblPr>
            <w:tblStyle w:val="TableGrid"/>
            <w:tblpPr w:leftFromText="180" w:rightFromText="180" w:vertAnchor="text" w:horzAnchor="margin" w:tblpY="271"/>
            <w:tblW w:w="107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2080"/>
            <w:gridCol w:w="8655"/>
          </w:tblGrid>
          <w:tr w:rsidR="00CE20D3" w:rsidRPr="003F3AC7" w:rsidTr="00F04A4F">
            <w:trPr>
              <w:trHeight w:val="592"/>
            </w:trPr>
            <w:tc>
              <w:tcPr>
                <w:tcW w:w="2080" w:type="dxa"/>
              </w:tcPr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 xml:space="preserve">TOPIC: </w:t>
                </w:r>
                <w:r w:rsidRPr="003F3AC7">
                  <w:rPr>
                    <w:rFonts w:asciiTheme="majorHAnsi" w:hAnsiTheme="majorHAnsi"/>
                  </w:rPr>
                  <w:tab/>
                </w:r>
              </w:p>
            </w:tc>
            <w:tc>
              <w:tcPr>
                <w:tcW w:w="8655" w:type="dxa"/>
              </w:tcPr>
              <w:p w:rsidR="00CE20D3" w:rsidRPr="00D92A7B" w:rsidRDefault="00F04A4F" w:rsidP="00A77D6E">
                <w:pPr>
                  <w:pStyle w:val="Heading2"/>
                  <w:outlineLvl w:val="1"/>
                  <w:rPr>
                    <w:rFonts w:asciiTheme="majorHAnsi" w:hAnsiTheme="majorHAnsi"/>
                    <w:b w:val="0"/>
                  </w:rPr>
                </w:pPr>
                <w:r>
                  <w:rPr>
                    <w:rFonts w:asciiTheme="majorHAnsi" w:hAnsiTheme="majorHAnsi"/>
                    <w:b w:val="0"/>
                    <w:u w:val="single"/>
                  </w:rPr>
                  <w:t xml:space="preserve">“Die </w:t>
                </w:r>
                <w:proofErr w:type="spellStart"/>
                <w:r>
                  <w:rPr>
                    <w:rFonts w:asciiTheme="majorHAnsi" w:hAnsiTheme="majorHAnsi"/>
                    <w:b w:val="0"/>
                    <w:u w:val="single"/>
                  </w:rPr>
                  <w:t>Ratte</w:t>
                </w:r>
                <w:proofErr w:type="spellEnd"/>
                <w:r>
                  <w:rPr>
                    <w:rFonts w:asciiTheme="majorHAnsi" w:hAnsiTheme="majorHAnsi"/>
                    <w:b w:val="0"/>
                    <w:u w:val="single"/>
                  </w:rPr>
                  <w:t>” Topic 10</w:t>
                </w:r>
                <w:r w:rsidR="00872B39">
                  <w:rPr>
                    <w:rFonts w:asciiTheme="majorHAnsi" w:hAnsiTheme="majorHAnsi"/>
                    <w:b w:val="0"/>
                    <w:u w:val="single"/>
                  </w:rPr>
                  <w:t xml:space="preserve"> (Term 4</w:t>
                </w:r>
                <w:r w:rsidR="00C40424">
                  <w:rPr>
                    <w:rFonts w:asciiTheme="majorHAnsi" w:hAnsiTheme="majorHAnsi"/>
                    <w:b w:val="0"/>
                    <w:u w:val="single"/>
                  </w:rPr>
                  <w:t>)</w:t>
                </w:r>
              </w:p>
              <w:p w:rsidR="00CE20D3" w:rsidRPr="003F3AC7" w:rsidRDefault="00043E53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</w:p>
            </w:tc>
          </w:tr>
          <w:tr w:rsidR="00CE20D3" w:rsidRPr="003F3AC7" w:rsidTr="00F04A4F">
            <w:trPr>
              <w:trHeight w:val="592"/>
            </w:trPr>
            <w:tc>
              <w:tcPr>
                <w:tcW w:w="2080" w:type="dxa"/>
              </w:tcPr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>CAT TASK:</w:t>
                </w:r>
                <w:r w:rsidRPr="003F3AC7">
                  <w:rPr>
                    <w:rFonts w:asciiTheme="majorHAnsi" w:hAnsiTheme="majorHAnsi"/>
                  </w:rPr>
                  <w:tab/>
                </w:r>
              </w:p>
            </w:tc>
            <w:tc>
              <w:tcPr>
                <w:tcW w:w="8655" w:type="dxa"/>
              </w:tcPr>
              <w:p w:rsidR="00CE20D3" w:rsidRPr="003F3AC7" w:rsidRDefault="00F04A4F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 xml:space="preserve">CAT </w:t>
                </w:r>
                <w:r w:rsidR="0050547A">
                  <w:rPr>
                    <w:rFonts w:asciiTheme="majorHAnsi" w:hAnsiTheme="majorHAnsi"/>
                  </w:rPr>
                  <w:t>2</w:t>
                </w:r>
                <w:r w:rsidR="00C40424">
                  <w:rPr>
                    <w:rFonts w:asciiTheme="majorHAnsi" w:hAnsiTheme="majorHAnsi"/>
                  </w:rPr>
                  <w:t>: SPE</w:t>
                </w:r>
                <w:r w:rsidR="00872B39">
                  <w:rPr>
                    <w:rFonts w:asciiTheme="majorHAnsi" w:hAnsiTheme="majorHAnsi"/>
                  </w:rPr>
                  <w:t>AKING TASK (ANIMAL</w:t>
                </w:r>
                <w:r w:rsidR="009438F8">
                  <w:rPr>
                    <w:rFonts w:asciiTheme="majorHAnsi" w:hAnsiTheme="majorHAnsi"/>
                  </w:rPr>
                  <w:t xml:space="preserve"> CONVERSATION</w:t>
                </w:r>
                <w:r w:rsidR="00C40424">
                  <w:rPr>
                    <w:rFonts w:asciiTheme="majorHAnsi" w:hAnsiTheme="majorHAnsi"/>
                  </w:rPr>
                  <w:t>)</w:t>
                </w:r>
              </w:p>
              <w:p w:rsidR="00CE20D3" w:rsidRPr="003F3AC7" w:rsidRDefault="00043E53" w:rsidP="00A77D6E">
                <w:pPr>
                  <w:rPr>
                    <w:rFonts w:asciiTheme="majorHAnsi" w:hAnsiTheme="majorHAnsi"/>
                  </w:rPr>
                </w:pPr>
              </w:p>
            </w:tc>
          </w:tr>
          <w:tr w:rsidR="00CE20D3" w:rsidRPr="003F3AC7" w:rsidTr="00F04A4F">
            <w:trPr>
              <w:trHeight w:val="1094"/>
            </w:trPr>
            <w:tc>
              <w:tcPr>
                <w:tcW w:w="2080" w:type="dxa"/>
              </w:tcPr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>DESCRIPTION:</w:t>
                </w:r>
              </w:p>
            </w:tc>
            <w:tc>
              <w:tcPr>
                <w:tcW w:w="8655" w:type="dxa"/>
              </w:tcPr>
              <w:p w:rsidR="00B31030" w:rsidRDefault="00C40424" w:rsidP="00AD0CB5">
                <w:pPr>
                  <w:rPr>
                    <w:rFonts w:asciiTheme="majorHAnsi" w:hAnsiTheme="majorHAnsi"/>
                    <w:sz w:val="20"/>
                  </w:rPr>
                </w:pPr>
                <w:r w:rsidRPr="00CE20D3">
                  <w:rPr>
                    <w:rFonts w:asciiTheme="majorHAnsi" w:hAnsiTheme="majorHAnsi"/>
                    <w:sz w:val="20"/>
                  </w:rPr>
                  <w:t xml:space="preserve">Students will </w:t>
                </w:r>
                <w:r w:rsidR="00B31030">
                  <w:rPr>
                    <w:rFonts w:asciiTheme="majorHAnsi" w:hAnsiTheme="majorHAnsi"/>
                    <w:sz w:val="20"/>
                  </w:rPr>
                  <w:t>write perform an i</w:t>
                </w:r>
                <w:r w:rsidR="00F04A4F">
                  <w:rPr>
                    <w:rFonts w:asciiTheme="majorHAnsi" w:hAnsiTheme="majorHAnsi"/>
                    <w:sz w:val="20"/>
                  </w:rPr>
                  <w:t>nterview about animals in German</w:t>
                </w:r>
                <w:r>
                  <w:rPr>
                    <w:rFonts w:asciiTheme="majorHAnsi" w:hAnsiTheme="majorHAnsi"/>
                    <w:sz w:val="20"/>
                  </w:rPr>
                  <w:t>.</w:t>
                </w:r>
              </w:p>
              <w:p w:rsidR="00CE20D3" w:rsidRPr="00105A48" w:rsidRDefault="00B31030" w:rsidP="00F04A4F">
                <w:pPr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sz w:val="20"/>
                  </w:rPr>
                  <w:t>Students will need to discuss</w:t>
                </w:r>
                <w:r w:rsidR="00F04A4F">
                  <w:rPr>
                    <w:rFonts w:asciiTheme="majorHAnsi" w:hAnsiTheme="majorHAnsi"/>
                    <w:sz w:val="20"/>
                  </w:rPr>
                  <w:t xml:space="preserve"> animals giving descriptions [colour, age, character, body parts]</w:t>
                </w:r>
                <w:r w:rsidR="00C40424">
                  <w:rPr>
                    <w:rFonts w:asciiTheme="majorHAnsi" w:hAnsiTheme="majorHAnsi"/>
                    <w:sz w:val="20"/>
                  </w:rPr>
                  <w:t>.</w:t>
                </w:r>
                <w:r>
                  <w:rPr>
                    <w:rFonts w:asciiTheme="majorHAnsi" w:hAnsiTheme="majorHAnsi"/>
                    <w:sz w:val="20"/>
                  </w:rPr>
                  <w:t>They</w:t>
                </w:r>
                <w:r w:rsidR="00C40424">
                  <w:rPr>
                    <w:rFonts w:asciiTheme="majorHAnsi" w:hAnsiTheme="majorHAnsi"/>
                    <w:sz w:val="20"/>
                  </w:rPr>
                  <w:t xml:space="preserve"> will nee</w:t>
                </w:r>
                <w:r>
                  <w:rPr>
                    <w:rFonts w:asciiTheme="majorHAnsi" w:hAnsiTheme="majorHAnsi"/>
                    <w:sz w:val="20"/>
                  </w:rPr>
                  <w:t>d to describe</w:t>
                </w:r>
                <w:r w:rsidR="00F04A4F">
                  <w:rPr>
                    <w:rFonts w:asciiTheme="majorHAnsi" w:hAnsiTheme="majorHAnsi"/>
                    <w:sz w:val="20"/>
                  </w:rPr>
                  <w:t xml:space="preserve"> what animals eat, where they live and the species [mammal, bird, </w:t>
                </w:r>
                <w:proofErr w:type="spellStart"/>
                <w:r w:rsidR="00F04A4F">
                  <w:rPr>
                    <w:rFonts w:asciiTheme="majorHAnsi" w:hAnsiTheme="majorHAnsi"/>
                    <w:sz w:val="20"/>
                  </w:rPr>
                  <w:t>etc</w:t>
                </w:r>
                <w:proofErr w:type="spellEnd"/>
                <w:r w:rsidR="00F04A4F">
                  <w:rPr>
                    <w:rFonts w:asciiTheme="majorHAnsi" w:hAnsiTheme="majorHAnsi"/>
                    <w:sz w:val="20"/>
                  </w:rPr>
                  <w:t>]</w:t>
                </w:r>
              </w:p>
            </w:tc>
          </w:tr>
          <w:tr w:rsidR="00CE20D3" w:rsidRPr="003F3AC7" w:rsidTr="00F04A4F">
            <w:trPr>
              <w:trHeight w:val="841"/>
            </w:trPr>
            <w:tc>
              <w:tcPr>
                <w:tcW w:w="2080" w:type="dxa"/>
              </w:tcPr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 xml:space="preserve">CONDITIONS:          </w:t>
                </w:r>
              </w:p>
            </w:tc>
            <w:tc>
              <w:tcPr>
                <w:tcW w:w="8655" w:type="dxa"/>
              </w:tcPr>
              <w:p w:rsidR="00CE20D3" w:rsidRPr="00AD0CB5" w:rsidRDefault="00C40424" w:rsidP="00F04A4F">
                <w:pPr>
                  <w:tabs>
                    <w:tab w:val="left" w:pos="2835"/>
                  </w:tabs>
                  <w:rPr>
                    <w:rFonts w:asciiTheme="majorHAnsi" w:hAnsiTheme="majorHAnsi"/>
                    <w:sz w:val="20"/>
                    <w:lang w:val="en-AU"/>
                  </w:rPr>
                </w:pPr>
                <w:r w:rsidRPr="00CE20D3">
                  <w:rPr>
                    <w:rFonts w:asciiTheme="majorHAnsi" w:hAnsiTheme="majorHAnsi"/>
                    <w:sz w:val="20"/>
                    <w:lang w:val="en-AU"/>
                  </w:rPr>
                  <w:t>Students will be</w:t>
                </w:r>
                <w:r>
                  <w:rPr>
                    <w:rFonts w:asciiTheme="majorHAnsi" w:hAnsiTheme="majorHAnsi"/>
                    <w:sz w:val="20"/>
                    <w:lang w:val="en-AU"/>
                  </w:rPr>
                  <w:t xml:space="preserve"> given time in class</w:t>
                </w:r>
                <w:r w:rsidR="00F04A4F">
                  <w:rPr>
                    <w:rFonts w:asciiTheme="majorHAnsi" w:hAnsiTheme="majorHAnsi"/>
                    <w:sz w:val="20"/>
                    <w:lang w:val="en-AU"/>
                  </w:rPr>
                  <w:t xml:space="preserve"> and for HW</w:t>
                </w:r>
                <w:r>
                  <w:rPr>
                    <w:rFonts w:asciiTheme="majorHAnsi" w:hAnsiTheme="majorHAnsi"/>
                    <w:sz w:val="20"/>
                    <w:lang w:val="en-AU"/>
                  </w:rPr>
                  <w:t xml:space="preserve"> to prepare for their Role Pl</w:t>
                </w:r>
                <w:r w:rsidR="00F04A4F">
                  <w:rPr>
                    <w:rFonts w:asciiTheme="majorHAnsi" w:hAnsiTheme="majorHAnsi"/>
                    <w:sz w:val="20"/>
                    <w:lang w:val="en-AU"/>
                  </w:rPr>
                  <w:t>ay. They will then perform the conversation in pairs</w:t>
                </w:r>
                <w:r>
                  <w:rPr>
                    <w:rFonts w:asciiTheme="majorHAnsi" w:hAnsiTheme="majorHAnsi"/>
                    <w:sz w:val="20"/>
                    <w:lang w:val="en-AU"/>
                  </w:rPr>
                  <w:t xml:space="preserve"> for </w:t>
                </w:r>
                <w:r w:rsidR="00F04A4F">
                  <w:rPr>
                    <w:rFonts w:asciiTheme="majorHAnsi" w:hAnsiTheme="majorHAnsi"/>
                    <w:sz w:val="20"/>
                    <w:lang w:val="en-AU"/>
                  </w:rPr>
                  <w:t>the teacher during class time, without notes.</w:t>
                </w:r>
              </w:p>
            </w:tc>
          </w:tr>
          <w:tr w:rsidR="00CE20D3" w:rsidRPr="003F3AC7" w:rsidTr="00F04A4F">
            <w:trPr>
              <w:trHeight w:val="2904"/>
            </w:trPr>
            <w:tc>
              <w:tcPr>
                <w:tcW w:w="2080" w:type="dxa"/>
                <w:tcBorders>
                  <w:bottom w:val="nil"/>
                </w:tcBorders>
              </w:tcPr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>SUCCESS CRITERIA:</w:t>
                </w:r>
              </w:p>
            </w:tc>
            <w:tc>
              <w:tcPr>
                <w:tcW w:w="8655" w:type="dxa"/>
                <w:tcBorders>
                  <w:bottom w:val="nil"/>
                </w:tcBorders>
              </w:tcPr>
              <w:tbl>
                <w:tblPr>
                  <w:tblStyle w:val="TableGrid"/>
                  <w:tblpPr w:leftFromText="180" w:rightFromText="180" w:vertAnchor="text" w:horzAnchor="margin" w:tblpY="-91"/>
                  <w:tblOverlap w:val="never"/>
                  <w:tblW w:w="8500" w:type="dxa"/>
                  <w:tblLayout w:type="fixed"/>
                  <w:tblLook w:val="00A0" w:firstRow="1" w:lastRow="0" w:firstColumn="1" w:lastColumn="0" w:noHBand="0" w:noVBand="0"/>
                </w:tblPr>
                <w:tblGrid>
                  <w:gridCol w:w="5493"/>
                  <w:gridCol w:w="739"/>
                  <w:gridCol w:w="851"/>
                  <w:gridCol w:w="709"/>
                  <w:gridCol w:w="708"/>
                </w:tblGrid>
                <w:tr w:rsidR="007D3AE3" w:rsidRPr="00CF2539" w:rsidTr="009721E6">
                  <w:trPr>
                    <w:trHeight w:val="255"/>
                  </w:trPr>
                  <w:tc>
                    <w:tcPr>
                      <w:tcW w:w="5493" w:type="dxa"/>
                    </w:tcPr>
                    <w:p w:rsidR="007D3AE3" w:rsidRPr="00C45032" w:rsidRDefault="007D3AE3" w:rsidP="007D3AE3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 w:rsidRPr="00C45032">
                        <w:rPr>
                          <w:rFonts w:asciiTheme="majorHAnsi" w:hAnsiTheme="majorHAnsi"/>
                          <w:sz w:val="22"/>
                        </w:rPr>
                        <w:t>Criteria</w:t>
                      </w:r>
                    </w:p>
                  </w:tc>
                  <w:tc>
                    <w:tcPr>
                      <w:tcW w:w="3007" w:type="dxa"/>
                      <w:gridSpan w:val="4"/>
                    </w:tcPr>
                    <w:p w:rsidR="007D3AE3" w:rsidRPr="00C45032" w:rsidRDefault="007D3AE3" w:rsidP="007D3AE3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Grades Given</w:t>
                      </w:r>
                    </w:p>
                  </w:tc>
                </w:tr>
                <w:tr w:rsidR="007D3AE3" w:rsidRPr="00CF2539" w:rsidTr="009721E6">
                  <w:trPr>
                    <w:trHeight w:val="1960"/>
                  </w:trPr>
                  <w:tc>
                    <w:tcPr>
                      <w:tcW w:w="5493" w:type="dxa"/>
                      <w:tcBorders>
                        <w:bottom w:val="single" w:sz="4" w:space="0" w:color="000000" w:themeColor="text1"/>
                      </w:tcBorders>
                    </w:tcPr>
                    <w:p w:rsidR="007D3AE3" w:rsidRDefault="007D3AE3" w:rsidP="007D3AE3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b w:val="0"/>
                          <w:sz w:val="18"/>
                          <w:lang w:val="en-US"/>
                        </w:rPr>
                      </w:pPr>
                    </w:p>
                    <w:p w:rsidR="009721E6" w:rsidRPr="009721E6" w:rsidRDefault="009721E6" w:rsidP="009721E6">
                      <w:pPr>
                        <w:rPr>
                          <w:lang w:eastAsia="zh-CN"/>
                        </w:rPr>
                      </w:pPr>
                    </w:p>
                    <w:p w:rsidR="007D3AE3" w:rsidRPr="00AD0CB5" w:rsidRDefault="007D3AE3" w:rsidP="007D3A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40"/>
                        <w:rPr>
                          <w:rFonts w:asciiTheme="majorHAnsi" w:hAnsiTheme="majorHAnsi"/>
                          <w:sz w:val="18"/>
                        </w:rPr>
                      </w:pPr>
                      <w:r w:rsidRPr="00AD0CB5">
                        <w:rPr>
                          <w:rFonts w:asciiTheme="majorHAnsi" w:hAnsiTheme="majorHAnsi"/>
                          <w:sz w:val="18"/>
                        </w:rPr>
                        <w:t xml:space="preserve">Student can </w:t>
                      </w:r>
                      <w:r w:rsidR="009721E6">
                        <w:rPr>
                          <w:rFonts w:asciiTheme="majorHAnsi" w:hAnsiTheme="majorHAnsi"/>
                          <w:sz w:val="18"/>
                        </w:rPr>
                        <w:t>accurately name animals</w:t>
                      </w:r>
                      <w:r w:rsidRPr="00AD0CB5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:rsidR="007D3AE3" w:rsidRPr="009721E6" w:rsidRDefault="007D3AE3" w:rsidP="007D3A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40"/>
                        <w:rPr>
                          <w:rFonts w:asciiTheme="majorHAnsi" w:hAnsiTheme="majorHAnsi"/>
                          <w:sz w:val="18"/>
                          <w:lang w:val="de-DE"/>
                        </w:rPr>
                      </w:pPr>
                      <w:r w:rsidRPr="009721E6">
                        <w:rPr>
                          <w:rFonts w:asciiTheme="majorHAnsi" w:hAnsiTheme="majorHAnsi"/>
                          <w:sz w:val="18"/>
                          <w:lang w:val="de-DE"/>
                        </w:rPr>
                        <w:t xml:space="preserve">Can use </w:t>
                      </w:r>
                      <w:r w:rsidR="009721E6" w:rsidRPr="009721E6">
                        <w:rPr>
                          <w:rFonts w:asciiTheme="majorHAnsi" w:hAnsiTheme="majorHAnsi"/>
                          <w:b/>
                          <w:sz w:val="18"/>
                          <w:lang w:val="de-DE"/>
                        </w:rPr>
                        <w:t>mein/e sein/e ihr/e</w:t>
                      </w:r>
                    </w:p>
                    <w:p w:rsidR="00B31030" w:rsidRDefault="009721E6" w:rsidP="00B3103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40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Student can use</w:t>
                      </w:r>
                      <w:r w:rsidR="00B31030" w:rsidRPr="00AD0CB5">
                        <w:rPr>
                          <w:rFonts w:asciiTheme="majorHAnsi" w:hAnsiTheme="majorHAnsi"/>
                          <w:sz w:val="18"/>
                        </w:rPr>
                        <w:t xml:space="preserve"> adjectives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after the noun</w:t>
                      </w:r>
                    </w:p>
                    <w:p w:rsidR="007D3AE3" w:rsidRDefault="007D3AE3" w:rsidP="007D3AE3">
                      <w:pPr>
                        <w:pStyle w:val="Heading2"/>
                        <w:numPr>
                          <w:ilvl w:val="0"/>
                          <w:numId w:val="13"/>
                        </w:numPr>
                        <w:ind w:left="340"/>
                        <w:outlineLvl w:val="1"/>
                        <w:rPr>
                          <w:rFonts w:asciiTheme="majorHAnsi" w:hAnsiTheme="majorHAnsi"/>
                          <w:b w:val="0"/>
                          <w:sz w:val="18"/>
                        </w:rPr>
                      </w:pPr>
                      <w:r w:rsidRPr="008560D7">
                        <w:rPr>
                          <w:rFonts w:asciiTheme="majorHAnsi" w:hAnsiTheme="majorHAnsi"/>
                          <w:b w:val="0"/>
                          <w:sz w:val="18"/>
                        </w:rPr>
                        <w:t xml:space="preserve">Student can accurately use verbs </w:t>
                      </w:r>
                      <w:proofErr w:type="spellStart"/>
                      <w:r w:rsidR="009721E6">
                        <w:rPr>
                          <w:rFonts w:asciiTheme="majorHAnsi" w:hAnsiTheme="majorHAnsi"/>
                          <w:b w:val="0"/>
                          <w:sz w:val="18"/>
                        </w:rPr>
                        <w:t>fr</w:t>
                      </w:r>
                      <w:r w:rsidRPr="008560D7">
                        <w:rPr>
                          <w:rFonts w:asciiTheme="majorHAnsi" w:hAnsiTheme="majorHAnsi"/>
                          <w:b w:val="0"/>
                          <w:sz w:val="18"/>
                        </w:rPr>
                        <w:t>essen</w:t>
                      </w:r>
                      <w:proofErr w:type="spellEnd"/>
                      <w:r w:rsidRPr="008560D7">
                        <w:rPr>
                          <w:rFonts w:asciiTheme="majorHAnsi" w:hAnsiTheme="majorHAnsi"/>
                          <w:b w:val="0"/>
                          <w:sz w:val="18"/>
                        </w:rPr>
                        <w:t xml:space="preserve">, </w:t>
                      </w:r>
                      <w:proofErr w:type="spellStart"/>
                      <w:r w:rsidR="009721E6">
                        <w:rPr>
                          <w:rFonts w:asciiTheme="majorHAnsi" w:hAnsiTheme="majorHAnsi"/>
                          <w:b w:val="0"/>
                          <w:sz w:val="18"/>
                        </w:rPr>
                        <w:t>wohnen</w:t>
                      </w:r>
                      <w:proofErr w:type="spellEnd"/>
                      <w:r w:rsidR="009721E6">
                        <w:rPr>
                          <w:rFonts w:asciiTheme="majorHAnsi" w:hAnsiTheme="majorHAnsi"/>
                          <w:b w:val="0"/>
                          <w:sz w:val="18"/>
                        </w:rPr>
                        <w:t>/</w:t>
                      </w:r>
                      <w:proofErr w:type="spellStart"/>
                      <w:r w:rsidR="009721E6">
                        <w:rPr>
                          <w:rFonts w:asciiTheme="majorHAnsi" w:hAnsiTheme="majorHAnsi"/>
                          <w:b w:val="0"/>
                          <w:sz w:val="18"/>
                        </w:rPr>
                        <w:t>auskommen</w:t>
                      </w:r>
                      <w:proofErr w:type="spellEnd"/>
                    </w:p>
                    <w:p w:rsidR="007D3AE3" w:rsidRPr="009438F8" w:rsidRDefault="009721E6" w:rsidP="009721E6">
                      <w:pPr>
                        <w:pStyle w:val="Heading2"/>
                        <w:numPr>
                          <w:ilvl w:val="0"/>
                          <w:numId w:val="13"/>
                        </w:numPr>
                        <w:ind w:left="340"/>
                        <w:outlineLvl w:val="1"/>
                        <w:rPr>
                          <w:rFonts w:asciiTheme="majorHAnsi" w:hAnsiTheme="majorHAnsi"/>
                          <w:b w:val="0"/>
                          <w:sz w:val="1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8"/>
                          <w:lang w:val="en-US"/>
                        </w:rPr>
                        <w:t xml:space="preserve">Student can make comparison using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lang w:val="en-US"/>
                        </w:rPr>
                        <w:t>gern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lang w:val="en-US"/>
                        </w:rPr>
                        <w:t>lieber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lang w:val="en-US"/>
                        </w:rPr>
                        <w:t xml:space="preserve">/am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lang w:val="en-US"/>
                        </w:rPr>
                        <w:t>liebsten</w:t>
                      </w:r>
                      <w:proofErr w:type="spellEnd"/>
                      <w:r w:rsidR="007D3AE3" w:rsidRPr="008560D7">
                        <w:rPr>
                          <w:rFonts w:asciiTheme="majorHAnsi" w:hAnsiTheme="majorHAnsi"/>
                          <w:b w:val="0"/>
                          <w:sz w:val="18"/>
                          <w:lang w:val="en-US"/>
                        </w:rPr>
                        <w:t xml:space="preserve"> </w:t>
                      </w:r>
                    </w:p>
                  </w:tc>
                  <w:tc>
                    <w:tcPr>
                      <w:tcW w:w="739" w:type="dxa"/>
                      <w:tcBorders>
                        <w:bottom w:val="single" w:sz="4" w:space="0" w:color="000000" w:themeColor="text1"/>
                      </w:tcBorders>
                    </w:tcPr>
                    <w:p w:rsidR="007D3AE3" w:rsidRPr="00C45032" w:rsidRDefault="007D3AE3" w:rsidP="009721E6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H</w:t>
                      </w:r>
                      <w:r w:rsidR="009721E6">
                        <w:rPr>
                          <w:rFonts w:asciiTheme="majorHAnsi" w:hAnsiTheme="majorHAnsi"/>
                          <w:sz w:val="22"/>
                        </w:rPr>
                        <w:t xml:space="preserve"> [5]</w:t>
                      </w:r>
                    </w:p>
                  </w:tc>
                  <w:tc>
                    <w:tcPr>
                      <w:tcW w:w="851" w:type="dxa"/>
                      <w:tcBorders>
                        <w:bottom w:val="single" w:sz="4" w:space="0" w:color="000000" w:themeColor="text1"/>
                      </w:tcBorders>
                    </w:tcPr>
                    <w:p w:rsidR="007D3AE3" w:rsidRPr="00C45032" w:rsidRDefault="007D3AE3" w:rsidP="009721E6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</w:t>
                      </w:r>
                      <w:r w:rsidR="009721E6">
                        <w:rPr>
                          <w:rFonts w:asciiTheme="majorHAnsi" w:hAnsiTheme="majorHAnsi"/>
                          <w:sz w:val="22"/>
                        </w:rPr>
                        <w:t xml:space="preserve"> [3]</w:t>
                      </w:r>
                    </w:p>
                  </w:tc>
                  <w:tc>
                    <w:tcPr>
                      <w:tcW w:w="709" w:type="dxa"/>
                      <w:tcBorders>
                        <w:bottom w:val="single" w:sz="4" w:space="0" w:color="000000" w:themeColor="text1"/>
                      </w:tcBorders>
                    </w:tcPr>
                    <w:p w:rsidR="007D3AE3" w:rsidRPr="00C45032" w:rsidRDefault="007D3AE3" w:rsidP="009721E6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L</w:t>
                      </w:r>
                      <w:r w:rsidR="009721E6">
                        <w:rPr>
                          <w:rFonts w:asciiTheme="majorHAnsi" w:hAnsiTheme="majorHAnsi"/>
                          <w:sz w:val="22"/>
                        </w:rPr>
                        <w:t xml:space="preserve"> [1]</w:t>
                      </w:r>
                    </w:p>
                  </w:tc>
                  <w:tc>
                    <w:tcPr>
                      <w:tcW w:w="708" w:type="dxa"/>
                      <w:tcBorders>
                        <w:bottom w:val="single" w:sz="4" w:space="0" w:color="000000" w:themeColor="text1"/>
                      </w:tcBorders>
                    </w:tcPr>
                    <w:p w:rsidR="007D3AE3" w:rsidRPr="00C45032" w:rsidRDefault="007D3AE3" w:rsidP="009721E6">
                      <w:pPr>
                        <w:pStyle w:val="Heading2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NS</w:t>
                      </w:r>
                    </w:p>
                  </w:tc>
                </w:tr>
                <w:tr w:rsidR="007D3AE3" w:rsidRPr="00CF2539" w:rsidTr="009721E6">
                  <w:trPr>
                    <w:trHeight w:val="255"/>
                  </w:trPr>
                  <w:tc>
                    <w:tcPr>
                      <w:tcW w:w="5493" w:type="dxa"/>
                    </w:tcPr>
                    <w:p w:rsidR="007D3AE3" w:rsidRDefault="007D3AE3" w:rsidP="007D3AE3">
                      <w:pPr>
                        <w:pStyle w:val="Heading2"/>
                        <w:jc w:val="right"/>
                        <w:outlineLvl w:val="1"/>
                        <w:rPr>
                          <w:rFonts w:asciiTheme="majorHAnsi" w:hAnsiTheme="majorHAnsi"/>
                          <w:b w:val="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18"/>
                        </w:rPr>
                        <w:t>Total Marks given per task:</w:t>
                      </w:r>
                    </w:p>
                  </w:tc>
                  <w:tc>
                    <w:tcPr>
                      <w:tcW w:w="3007" w:type="dxa"/>
                      <w:gridSpan w:val="4"/>
                    </w:tcPr>
                    <w:p w:rsidR="007D3AE3" w:rsidRPr="00C45032" w:rsidRDefault="007D3AE3" w:rsidP="007D3AE3">
                      <w:pPr>
                        <w:pStyle w:val="Heading2"/>
                        <w:jc w:val="right"/>
                        <w:outlineLvl w:val="1"/>
                        <w:rPr>
                          <w:rFonts w:asciiTheme="majorHAnsi" w:hAnsiTheme="majorHAnsi"/>
                          <w:sz w:val="22"/>
                        </w:rPr>
                      </w:pPr>
                      <w:r w:rsidRPr="00C45032">
                        <w:rPr>
                          <w:rFonts w:asciiTheme="majorHAnsi" w:hAnsiTheme="majorHAnsi"/>
                          <w:sz w:val="22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25</w:t>
                      </w:r>
                    </w:p>
                  </w:tc>
                </w:tr>
              </w:tbl>
              <w:p w:rsidR="00CE20D3" w:rsidRDefault="00043E53" w:rsidP="00A77D6E">
                <w:pPr>
                  <w:pStyle w:val="Heading2"/>
                  <w:outlineLvl w:val="1"/>
                  <w:rPr>
                    <w:rFonts w:asciiTheme="majorHAnsi" w:hAnsiTheme="majorHAnsi"/>
                    <w:b w:val="0"/>
                  </w:rPr>
                </w:pPr>
              </w:p>
              <w:p w:rsidR="00CE20D3" w:rsidRPr="00E21E16" w:rsidRDefault="00043E53" w:rsidP="00BF15DE"/>
            </w:tc>
          </w:tr>
          <w:tr w:rsidR="00CE20D3" w:rsidRPr="003F3AC7" w:rsidTr="00F04A4F">
            <w:trPr>
              <w:trHeight w:val="714"/>
            </w:trPr>
            <w:tc>
              <w:tcPr>
                <w:tcW w:w="2080" w:type="dxa"/>
              </w:tcPr>
              <w:p w:rsidR="00CE20D3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 xml:space="preserve">ACE POINT </w:t>
                </w:r>
              </w:p>
              <w:p w:rsidR="00CE20D3" w:rsidRPr="003F3AC7" w:rsidRDefault="00C40424" w:rsidP="00A77D6E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3F3AC7">
                  <w:rPr>
                    <w:rFonts w:asciiTheme="majorHAnsi" w:hAnsiTheme="majorHAnsi"/>
                  </w:rPr>
                  <w:t>WEIGHTING:</w:t>
                </w:r>
              </w:p>
            </w:tc>
            <w:tc>
              <w:tcPr>
                <w:tcW w:w="8655" w:type="dxa"/>
              </w:tcPr>
              <w:p w:rsidR="00CE20D3" w:rsidRPr="003F3AC7" w:rsidRDefault="00C40424" w:rsidP="00F04A4F">
                <w:pPr>
                  <w:pStyle w:val="Heading2"/>
                  <w:outlineLvl w:val="1"/>
                  <w:rPr>
                    <w:rFonts w:asciiTheme="majorHAnsi" w:hAnsiTheme="majorHAnsi"/>
                  </w:rPr>
                </w:pPr>
                <w:r w:rsidRPr="00AD0CB5">
                  <w:rPr>
                    <w:rFonts w:asciiTheme="majorHAnsi" w:hAnsiTheme="majorHAnsi"/>
                    <w:sz w:val="20"/>
                  </w:rPr>
                  <w:t>Tas</w:t>
                </w:r>
                <w:r w:rsidR="00F04A4F">
                  <w:rPr>
                    <w:rFonts w:asciiTheme="majorHAnsi" w:hAnsiTheme="majorHAnsi"/>
                    <w:sz w:val="20"/>
                  </w:rPr>
                  <w:t>k: 1 point each for writing / speaking tasks in CAT 2</w:t>
                </w:r>
              </w:p>
            </w:tc>
          </w:tr>
          <w:tr w:rsidR="00AD0CB5" w:rsidRPr="003F3AC7" w:rsidTr="00F04A4F">
            <w:trPr>
              <w:trHeight w:val="4264"/>
            </w:trPr>
            <w:tc>
              <w:tcPr>
                <w:tcW w:w="10735" w:type="dxa"/>
                <w:gridSpan w:val="2"/>
              </w:tcPr>
              <w:p w:rsidR="007D3AE3" w:rsidRPr="00FC771A" w:rsidRDefault="007D3AE3" w:rsidP="007D3AE3">
                <w:pPr>
                  <w:rPr>
                    <w:lang w:val="en-AU" w:eastAsia="zh-CN"/>
                  </w:rPr>
                </w:pPr>
              </w:p>
              <w:tbl>
                <w:tblPr>
                  <w:tblStyle w:val="TableGrid"/>
                  <w:tblpPr w:leftFromText="180" w:rightFromText="180" w:vertAnchor="page" w:horzAnchor="margin" w:tblpY="241"/>
                  <w:tblOverlap w:val="never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5253"/>
                  <w:gridCol w:w="5253"/>
                </w:tblGrid>
                <w:tr w:rsidR="00F04A4F" w:rsidRPr="00FC771A" w:rsidTr="00F04A4F">
                  <w:trPr>
                    <w:trHeight w:val="3404"/>
                  </w:trPr>
                  <w:tc>
                    <w:tcPr>
                      <w:tcW w:w="5253" w:type="dxa"/>
                    </w:tcPr>
                    <w:p w:rsidR="00F04A4F" w:rsidRPr="00FC771A" w:rsidRDefault="00F04A4F" w:rsidP="009721E6">
                      <w:pPr>
                        <w:pStyle w:val="Heading2"/>
                        <w:spacing w:line="360" w:lineRule="auto"/>
                        <w:outlineLvl w:val="1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FC771A">
                        <w:rPr>
                          <w:rFonts w:asciiTheme="majorHAnsi" w:hAnsiTheme="majorHAnsi"/>
                          <w:lang w:val="de-DE"/>
                        </w:rPr>
                        <w:lastRenderedPageBreak/>
                        <w:t>Questions</w:t>
                      </w:r>
                    </w:p>
                    <w:p w:rsidR="00F04A4F" w:rsidRPr="00AE0426" w:rsidRDefault="00F04A4F" w:rsidP="00AE0426">
                      <w:pPr>
                        <w:spacing w:line="360" w:lineRule="auto"/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</w:pP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1. Welches Tier ist das?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                  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de-DE"/>
                        </w:rPr>
                        <w:t>Pic A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 xml:space="preserve">2. 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W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ie ist er 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/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sie 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/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es?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</w:r>
                      <w:r w:rsidR="009721E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3. Ha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st du </w:t>
                      </w:r>
                      <w:r w:rsidR="009721E6" w:rsidRPr="009721E6">
                        <w:rPr>
                          <w:rFonts w:ascii="Arial Black" w:hAnsi="Arial Black" w:cs="Segoe UI"/>
                          <w:sz w:val="20"/>
                          <w:szCs w:val="20"/>
                          <w:lang w:val="de-DE"/>
                        </w:rPr>
                        <w:t xml:space="preserve">gern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PLU ?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 oder magst du </w:t>
                      </w:r>
                      <w:r w:rsidRPr="009721E6">
                        <w:rPr>
                          <w:rFonts w:ascii="Arial Black" w:hAnsi="Arial Black" w:cs="Segoe UI"/>
                          <w:sz w:val="20"/>
                          <w:szCs w:val="20"/>
                          <w:lang w:val="de-DE"/>
                        </w:rPr>
                        <w:t xml:space="preserve">lieber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PLU?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 xml:space="preserve">4.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W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lches Tier magst du </w:t>
                      </w:r>
                      <w:r w:rsidRPr="009721E6">
                        <w:rPr>
                          <w:rFonts w:ascii="Arial Black" w:hAnsi="Arial Black" w:cs="Segoe UI"/>
                          <w:sz w:val="20"/>
                          <w:szCs w:val="20"/>
                          <w:lang w:val="de-DE"/>
                        </w:rPr>
                        <w:t>am liebsten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?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 xml:space="preserve">5. 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W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ie heisst dieser/e/es ......... ?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de-DE"/>
                        </w:rPr>
                        <w:t>Pic B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>6. Was frisst er sie es?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>7. W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elche Farbe ist sein/e ihr/e Fell, Feder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Ohren Augen...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>8. W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oher kommt er sie es? Wo wohnt er sie es?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   </w:t>
                      </w:r>
                      <w:r w:rsidRPr="009721E6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de-DE"/>
                        </w:rPr>
                        <w:t>Pic C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>9. I</w:t>
                      </w:r>
                      <w:r w:rsidRPr="009721E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st er sie es ... ? </w:t>
                      </w:r>
                      <w:r w:rsidRP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 xml:space="preserve">[say 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an obviously incorrect adj]</w:t>
                      </w:r>
                      <w:r w:rsid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br/>
                        <w:t>10 W</w:t>
                      </w:r>
                      <w:r w:rsidRPr="00AE0426">
                        <w:rPr>
                          <w:rFonts w:ascii="Segoe UI" w:hAnsi="Segoe UI" w:cs="Segoe UI"/>
                          <w:sz w:val="20"/>
                          <w:szCs w:val="20"/>
                          <w:lang w:val="de-DE"/>
                        </w:rPr>
                        <w:t>as für ein Tier ist ...?</w:t>
                      </w:r>
                    </w:p>
                  </w:tc>
                  <w:tc>
                    <w:tcPr>
                      <w:tcW w:w="5253" w:type="dxa"/>
                    </w:tcPr>
                    <w:p w:rsidR="00F04A4F" w:rsidRPr="009721E6" w:rsidRDefault="00F04A4F" w:rsidP="009721E6">
                      <w:pPr>
                        <w:pStyle w:val="Heading2"/>
                        <w:spacing w:line="360" w:lineRule="auto"/>
                        <w:outlineLvl w:val="1"/>
                        <w:rPr>
                          <w:rFonts w:asciiTheme="majorHAnsi" w:hAnsiTheme="majorHAnsi"/>
                        </w:rPr>
                      </w:pPr>
                      <w:r w:rsidRPr="009721E6">
                        <w:rPr>
                          <w:rFonts w:asciiTheme="majorHAnsi" w:hAnsiTheme="majorHAnsi"/>
                        </w:rPr>
                        <w:t>Answer – Student must</w:t>
                      </w:r>
                    </w:p>
                    <w:p w:rsidR="00F04A4F" w:rsidRPr="00FC771A" w:rsidRDefault="00F04A4F" w:rsidP="009721E6">
                      <w:pPr>
                        <w:spacing w:line="360" w:lineRule="auto"/>
                        <w:rPr>
                          <w:rFonts w:asciiTheme="majorHAnsi" w:hAnsiTheme="majorHAnsi"/>
                          <w:lang w:val="en-AU"/>
                        </w:rPr>
                      </w:pP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1. </w:t>
                      </w:r>
                      <w:proofErr w:type="gramStart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Name  animal</w:t>
                      </w:r>
                      <w:proofErr w:type="gramEnd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>pic A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2. Give </w:t>
                      </w:r>
                      <w:proofErr w:type="gramStart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age ,</w:t>
                      </w:r>
                      <w:proofErr w:type="gramEnd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colour and character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3. 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Say a preference between animal </w:t>
                      </w:r>
                      <w:proofErr w:type="gramStart"/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>pic  A</w:t>
                      </w:r>
                      <w:proofErr w:type="gramEnd"/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 xml:space="preserve"> or  B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4. Say their favourite animal of 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>pic A B or C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5.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Give the name of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>pic B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   [der ... </w:t>
                      </w:r>
                      <w:proofErr w:type="spellStart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heisst</w:t>
                      </w:r>
                      <w:proofErr w:type="spellEnd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Bruno]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>6. Say what it eats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7. 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Give body part info</w:t>
                      </w:r>
                      <w:r w:rsidRPr="00F04A4F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8. Say where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highlight w:val="yellow"/>
                          <w:lang w:val="en-AU"/>
                        </w:rPr>
                        <w:t>Pic C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animal comes from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eg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ocean desert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 xml:space="preserve">9.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say an obviously </w:t>
                      </w:r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correct </w:t>
                      </w:r>
                      <w:proofErr w:type="spellStart"/>
                      <w:r w:rsidRPr="00FC771A"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>adj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t xml:space="preserve"> to contradict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U"/>
                        </w:rPr>
                        <w:br/>
                        <w:t>10 state if pic C is a mammal reptile</w:t>
                      </w:r>
                    </w:p>
                  </w:tc>
                </w:tr>
              </w:tbl>
              <w:p w:rsidR="00AD0CB5" w:rsidRPr="003F3AC7" w:rsidRDefault="00043E53" w:rsidP="009438F8">
                <w:pPr>
                  <w:pStyle w:val="Heading2"/>
                  <w:outlineLvl w:val="1"/>
                </w:pPr>
              </w:p>
            </w:tc>
          </w:tr>
        </w:tbl>
        <w:p w:rsidR="00FC771A" w:rsidRDefault="00043E53" w:rsidP="0011406C">
          <w:pPr>
            <w:rPr>
              <w:b/>
              <w:sz w:val="40"/>
              <w:lang w:val="en-AU"/>
            </w:rPr>
          </w:pPr>
        </w:p>
      </w:sdtContent>
    </w:sdt>
    <w:p w:rsidR="000E54DD" w:rsidRDefault="00FC771A" w:rsidP="0011406C">
      <w:pPr>
        <w:rPr>
          <w:b/>
          <w:sz w:val="40"/>
          <w:lang w:val="en-AU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98E978" wp14:editId="0D9C67F1">
            <wp:extent cx="3395269" cy="2438400"/>
            <wp:effectExtent l="0" t="0" r="0" b="0"/>
            <wp:docPr id="2" name="rg_hi" descr="http://t0.gstatic.com/images?q=tbn:ANd9GcTyVQQUkwoJZsGE_j-cR7T2yYaIzUSw4cDxDtCRcbTexSu-zL_e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VQQUkwoJZsGE_j-cR7T2yYaIzUSw4cDxDtCRcbTexSu-zL_e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39" cy="24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4DD">
        <w:rPr>
          <w:b/>
          <w:sz w:val="40"/>
          <w:lang w:val="en-AU"/>
        </w:rPr>
        <w:t xml:space="preserve">  </w:t>
      </w:r>
      <w:r w:rsidR="00214927">
        <w:rPr>
          <w:rFonts w:ascii="Arial" w:hAnsi="Arial" w:cs="Arial"/>
          <w:noProof/>
          <w:color w:val="000099"/>
          <w:sz w:val="20"/>
          <w:szCs w:val="20"/>
        </w:rPr>
        <w:drawing>
          <wp:inline distT="0" distB="0" distL="0" distR="0">
            <wp:extent cx="3302638" cy="2447925"/>
            <wp:effectExtent l="0" t="0" r="0" b="0"/>
            <wp:docPr id="6" name="Picture 6" descr="http://images.sciencedaily.com/2007/05/07050107504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ciencedaily.com/2007/05/0705010750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27" w:rsidRPr="00214927" w:rsidRDefault="00214927" w:rsidP="0011406C">
      <w:pPr>
        <w:rPr>
          <w:rFonts w:ascii="Arial Black" w:hAnsi="Arial Black"/>
          <w:b/>
          <w:sz w:val="40"/>
          <w:lang w:val="en-AU"/>
        </w:rPr>
      </w:pPr>
      <w:proofErr w:type="gramStart"/>
      <w:r>
        <w:rPr>
          <w:rFonts w:ascii="Arial Black" w:hAnsi="Arial Black"/>
          <w:b/>
          <w:sz w:val="40"/>
          <w:lang w:val="en-AU"/>
        </w:rPr>
        <w:t>Bert  10</w:t>
      </w:r>
      <w:proofErr w:type="gramEnd"/>
      <w:r>
        <w:rPr>
          <w:rFonts w:ascii="Arial Black" w:hAnsi="Arial Black"/>
          <w:b/>
          <w:sz w:val="40"/>
          <w:lang w:val="en-AU"/>
        </w:rPr>
        <w:t xml:space="preserve">                             Kermit  2</w:t>
      </w:r>
    </w:p>
    <w:p w:rsidR="000E54DD" w:rsidRPr="00214927" w:rsidRDefault="000E54DD" w:rsidP="0011406C">
      <w:pPr>
        <w:rPr>
          <w:b/>
          <w:sz w:val="20"/>
          <w:szCs w:val="20"/>
          <w:lang w:val="en-AU"/>
        </w:rPr>
      </w:pPr>
    </w:p>
    <w:p w:rsidR="0011406C" w:rsidRDefault="000E54DD" w:rsidP="0011406C">
      <w:pPr>
        <w:rPr>
          <w:b/>
          <w:sz w:val="40"/>
          <w:lang w:val="en-AU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573D753" wp14:editId="481835B6">
            <wp:extent cx="3405011" cy="2419350"/>
            <wp:effectExtent l="0" t="0" r="0" b="0"/>
            <wp:docPr id="3" name="Picture 3" descr="http://t0.gstatic.com/images?q=tbn:ANd9GcS6W9AuvIk997ucam2A-01wTHrIyFEmQNxeTSVOtz60O76WX1F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6W9AuvIk997ucam2A-01wTHrIyFEmQNxeTSVOtz60O76WX1F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1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lang w:val="en-AU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238500" cy="2425749"/>
            <wp:effectExtent l="0" t="0" r="0" b="0"/>
            <wp:docPr id="4" name="Picture 4" descr="http://t2.gstatic.com/images?q=tbn:ANd9GcRLrI-HFUb8USOUp55nGAfQm7WYZxa3W-dku4ZkYFqF5z3RAm1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rI-HFUb8USOUp55nGAfQm7WYZxa3W-dku4ZkYFqF5z3RAm1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59" cy="24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27" w:rsidRPr="00214927" w:rsidRDefault="00214927" w:rsidP="0011406C">
      <w:pPr>
        <w:rPr>
          <w:rFonts w:ascii="Arial Black" w:hAnsi="Arial Black"/>
          <w:b/>
          <w:sz w:val="40"/>
          <w:lang w:val="en-AU"/>
        </w:rPr>
      </w:pPr>
      <w:r>
        <w:rPr>
          <w:rFonts w:ascii="Arial Black" w:hAnsi="Arial Black"/>
          <w:b/>
          <w:sz w:val="40"/>
          <w:lang w:val="en-AU"/>
        </w:rPr>
        <w:t>Ralf    14                            Paris    4</w:t>
      </w:r>
    </w:p>
    <w:p w:rsidR="00214927" w:rsidRPr="00214927" w:rsidRDefault="00214927" w:rsidP="0011406C">
      <w:pPr>
        <w:rPr>
          <w:b/>
          <w:sz w:val="20"/>
          <w:szCs w:val="20"/>
          <w:lang w:val="en-AU"/>
        </w:rPr>
      </w:pPr>
    </w:p>
    <w:p w:rsidR="00214927" w:rsidRDefault="00214927" w:rsidP="0011406C">
      <w:pPr>
        <w:rPr>
          <w:b/>
          <w:sz w:val="40"/>
          <w:lang w:val="en-AU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90900" cy="2505075"/>
            <wp:effectExtent l="0" t="0" r="0" b="0"/>
            <wp:docPr id="7" name="Picture 7" descr="http://t1.gstatic.com/images?q=tbn:ANd9GcSIqZEyjrtaDUB1FyYRNgZUZycLPruySVlU9w2tG5_trzz9F6R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qZEyjrtaDUB1FyYRNgZUZycLPruySVlU9w2tG5_trzz9F6R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lang w:val="en-AU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93293" cy="2466975"/>
            <wp:effectExtent l="0" t="0" r="0" b="0"/>
            <wp:docPr id="8" name="Picture 8" descr="http://t2.gstatic.com/images?q=tbn:ANd9GcSf4kLyjC3Mp4QEocXxcqLsJv6Y_LapXSrf7io0iv8Knj7Nmpr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f4kLyjC3Mp4QEocXxcqLsJv6Y_LapXSrf7io0iv8Knj7Nmpr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9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27" w:rsidRDefault="0050547A" w:rsidP="0011406C">
      <w:pPr>
        <w:rPr>
          <w:rFonts w:ascii="Arial Black" w:hAnsi="Arial Black"/>
          <w:b/>
          <w:sz w:val="40"/>
          <w:lang w:val="en-AU"/>
        </w:rPr>
      </w:pPr>
      <w:proofErr w:type="gramStart"/>
      <w:r>
        <w:rPr>
          <w:rFonts w:ascii="Arial Black" w:hAnsi="Arial Black"/>
          <w:b/>
          <w:sz w:val="40"/>
          <w:lang w:val="en-AU"/>
        </w:rPr>
        <w:t>Emma  12</w:t>
      </w:r>
      <w:proofErr w:type="gramEnd"/>
      <w:r>
        <w:rPr>
          <w:rFonts w:ascii="Arial Black" w:hAnsi="Arial Black"/>
          <w:b/>
          <w:sz w:val="40"/>
          <w:lang w:val="en-AU"/>
        </w:rPr>
        <w:tab/>
        <w:t xml:space="preserve">                            Lulu  3</w:t>
      </w:r>
    </w:p>
    <w:p w:rsidR="00AE0426" w:rsidRPr="00214927" w:rsidRDefault="00AE0426" w:rsidP="0011406C">
      <w:pPr>
        <w:rPr>
          <w:rFonts w:ascii="Arial Black" w:hAnsi="Arial Black"/>
          <w:b/>
          <w:sz w:val="40"/>
          <w:lang w:val="en-AU"/>
        </w:rPr>
      </w:pPr>
      <w:r>
        <w:rPr>
          <w:noProof/>
        </w:rPr>
        <w:lastRenderedPageBreak/>
        <w:drawing>
          <wp:inline distT="0" distB="0" distL="0" distR="0" wp14:anchorId="15F86321" wp14:editId="0D4D70F7">
            <wp:extent cx="4507865" cy="3891280"/>
            <wp:effectExtent l="0" t="0" r="698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426" w:rsidRPr="00214927" w:rsidSect="00CE20D3">
      <w:head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0" w:rsidRDefault="009B0F50" w:rsidP="00FF227B">
      <w:r>
        <w:separator/>
      </w:r>
    </w:p>
  </w:endnote>
  <w:endnote w:type="continuationSeparator" w:id="0">
    <w:p w:rsidR="009B0F50" w:rsidRDefault="009B0F50" w:rsidP="00FF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0" w:rsidRDefault="009B0F50" w:rsidP="00FF227B">
      <w:r>
        <w:separator/>
      </w:r>
    </w:p>
  </w:footnote>
  <w:footnote w:type="continuationSeparator" w:id="0">
    <w:p w:rsidR="009B0F50" w:rsidRDefault="009B0F50" w:rsidP="00FF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3B" w:rsidRPr="00692E3B" w:rsidRDefault="00043E53" w:rsidP="00E31C01">
    <w:pPr>
      <w:jc w:val="center"/>
      <w:rPr>
        <w:rFonts w:ascii="Times" w:hAnsi="Times"/>
        <w:color w:val="548DD4" w:themeColor="text2" w:themeTint="99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D3" w:rsidRDefault="00C40424" w:rsidP="00CE20D3">
    <w:pPr>
      <w:jc w:val="center"/>
      <w:rPr>
        <w:rFonts w:ascii="Times" w:hAnsi="Times"/>
        <w:color w:val="548DD4" w:themeColor="text2" w:themeTint="99"/>
        <w:sz w:val="20"/>
      </w:rPr>
    </w:pPr>
    <w:r>
      <w:rPr>
        <w:rFonts w:ascii="Times" w:hAnsi="Times"/>
        <w:noProof/>
        <w:color w:val="548DD4" w:themeColor="text2" w:themeTint="99"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1562100" cy="914400"/>
          <wp:effectExtent l="25400" t="0" r="0" b="0"/>
          <wp:wrapNone/>
          <wp:docPr id="1" name="Picture 1" descr=":::::::Desktop:C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esktop:CM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noProof/>
        <w:color w:val="548DD4" w:themeColor="text2" w:themeTint="99"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-228600</wp:posOffset>
          </wp:positionV>
          <wp:extent cx="2268220" cy="2802890"/>
          <wp:effectExtent l="381000" t="254000" r="347980" b="24511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color w:val="548DD4" w:themeColor="text2" w:themeTint="99"/>
        <w:sz w:val="20"/>
      </w:rPr>
      <w:t>CROYDON MAROONDAH COLLEGE</w:t>
    </w:r>
  </w:p>
  <w:p w:rsidR="00CE20D3" w:rsidRDefault="00043E53" w:rsidP="00CE20D3">
    <w:pPr>
      <w:jc w:val="center"/>
      <w:rPr>
        <w:rFonts w:ascii="Times" w:hAnsi="Times"/>
        <w:color w:val="548DD4" w:themeColor="text2" w:themeTint="99"/>
        <w:sz w:val="20"/>
      </w:rPr>
    </w:pPr>
  </w:p>
  <w:p w:rsidR="00CE20D3" w:rsidRPr="00692E3B" w:rsidRDefault="00C40424" w:rsidP="00CE20D3">
    <w:pPr>
      <w:jc w:val="center"/>
      <w:rPr>
        <w:rFonts w:ascii="Times" w:hAnsi="Times"/>
        <w:color w:val="548DD4" w:themeColor="text2" w:themeTint="99"/>
        <w:sz w:val="20"/>
      </w:rPr>
    </w:pPr>
    <w:r>
      <w:rPr>
        <w:rFonts w:ascii="Times" w:hAnsi="Times"/>
        <w:color w:val="548DD4" w:themeColor="text2" w:themeTint="99"/>
        <w:sz w:val="20"/>
      </w:rPr>
      <w:t>CAT TASK COVERSHEET</w:t>
    </w:r>
  </w:p>
  <w:p w:rsidR="00CE20D3" w:rsidRDefault="00043E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FD0"/>
    <w:multiLevelType w:val="hybridMultilevel"/>
    <w:tmpl w:val="41F82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8E4"/>
    <w:multiLevelType w:val="hybridMultilevel"/>
    <w:tmpl w:val="BDE81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7ADF"/>
    <w:multiLevelType w:val="hybridMultilevel"/>
    <w:tmpl w:val="FAD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595"/>
    <w:multiLevelType w:val="hybridMultilevel"/>
    <w:tmpl w:val="BDE81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105"/>
    <w:multiLevelType w:val="hybridMultilevel"/>
    <w:tmpl w:val="89CA7EE8"/>
    <w:lvl w:ilvl="0" w:tplc="95043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949"/>
    <w:multiLevelType w:val="hybridMultilevel"/>
    <w:tmpl w:val="3224D6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F30"/>
    <w:multiLevelType w:val="hybridMultilevel"/>
    <w:tmpl w:val="1032BBF2"/>
    <w:lvl w:ilvl="0" w:tplc="1184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6AEB"/>
    <w:multiLevelType w:val="hybridMultilevel"/>
    <w:tmpl w:val="252446F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F0514"/>
    <w:multiLevelType w:val="hybridMultilevel"/>
    <w:tmpl w:val="0DE8B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405AD"/>
    <w:multiLevelType w:val="hybridMultilevel"/>
    <w:tmpl w:val="CC7409AC"/>
    <w:lvl w:ilvl="0" w:tplc="55C49A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7200C"/>
    <w:multiLevelType w:val="hybridMultilevel"/>
    <w:tmpl w:val="45E0F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24248"/>
    <w:multiLevelType w:val="hybridMultilevel"/>
    <w:tmpl w:val="1CA8C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E57A0"/>
    <w:multiLevelType w:val="hybridMultilevel"/>
    <w:tmpl w:val="BDC4B7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4240F"/>
    <w:multiLevelType w:val="hybridMultilevel"/>
    <w:tmpl w:val="2FB81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7"/>
    <w:rsid w:val="00043E53"/>
    <w:rsid w:val="000E54DD"/>
    <w:rsid w:val="00214927"/>
    <w:rsid w:val="002D3281"/>
    <w:rsid w:val="003A13BE"/>
    <w:rsid w:val="003F3AC7"/>
    <w:rsid w:val="004C30CD"/>
    <w:rsid w:val="0050547A"/>
    <w:rsid w:val="005821A6"/>
    <w:rsid w:val="006007CE"/>
    <w:rsid w:val="00634CF8"/>
    <w:rsid w:val="0077657F"/>
    <w:rsid w:val="007D3AE3"/>
    <w:rsid w:val="008560D7"/>
    <w:rsid w:val="00872B39"/>
    <w:rsid w:val="009438F8"/>
    <w:rsid w:val="009721E6"/>
    <w:rsid w:val="009B0F50"/>
    <w:rsid w:val="00A60E7C"/>
    <w:rsid w:val="00A94708"/>
    <w:rsid w:val="00AE0426"/>
    <w:rsid w:val="00B31030"/>
    <w:rsid w:val="00C40424"/>
    <w:rsid w:val="00F00066"/>
    <w:rsid w:val="00F04A4F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7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3AC7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A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3AC7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3F3AC7"/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2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E1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3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2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0D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7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3AC7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3A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3AC7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3F3AC7"/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2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E1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3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2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0D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7.emf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images.sciencedaily.com/2007/05/070501075044-large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google.com.au/imgres?q=parrot&amp;start=212&amp;um=1&amp;hl=en&amp;safe=active&amp;sa=N&amp;biw=1366&amp;bih=622&amp;tbm=isch&amp;tbnid=SzLMQaTfZU5H4M:&amp;imgrefurl=http://www.pubwages.com/44/how-to-train-a-parrot&amp;docid=218nAuK5SYNWZM&amp;imgurl=http://www.pubwages.com/wp-content/uploads/2011/06/Beautiful-parrot1.jpg&amp;w=400&amp;h=285&amp;ei=L1CCUJuvMeGjigfh2IGQCA&amp;zoom=1&amp;iact=hc&amp;vpx=344&amp;vpy=119&amp;dur=187&amp;hovh=189&amp;hovw=266&amp;tx=120&amp;ty=85&amp;sig=103859684178009777593&amp;page=9&amp;tbnh=139&amp;tbnw=191&amp;ndsp=28&amp;ved=1t:429,r:21,s:200,i:67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google.com.au/imgres?q=pretty+snakes&amp;start=141&amp;um=1&amp;hl=en&amp;safe=active&amp;biw=1366&amp;bih=622&amp;tbm=isch&amp;tbnid=HyWKLdjoyTyF3M:&amp;imgrefurl=http://www.aussiepythons.com/forum/general-reptile-discussion-42/snake-id-173036/&amp;docid=vqeDHM8H-98IYM&amp;imgurl=http://i39.photobucket.com/albums/e170/mysnakesau/SNAKE.jpg&amp;w=500&amp;h=375&amp;ei=U1KCUJ6sCMihigeijIHIAg&amp;zoom=1&amp;iact=hc&amp;vpx=749&amp;vpy=2&amp;dur=3953&amp;hovh=194&amp;hovw=259&amp;tx=176&amp;ty=74&amp;sig=103859684178009777593&amp;page=7&amp;tbnh=128&amp;tbnw=166&amp;ndsp=25&amp;ved=1t:429,r:63,s:100,i:193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google.com.au/imgres?q=horses&amp;start=115&amp;um=1&amp;hl=en&amp;safe=active&amp;biw=1366&amp;bih=622&amp;tbm=isch&amp;tbnid=PknRdYLu8gae1M:&amp;imgrefurl=http://www.squidoo.com/miniature-horse&amp;docid=hTlwzEYr8Q1D0M&amp;imgurl=http://i3.squidoocdn.com/resize/squidoo_images/-1/lens19364411_b15d1403f6d111ba9a6797e033feeae5.jpg&amp;w=374&amp;h=304&amp;ei=3VOCUKHxDaeiiAef44GQBA&amp;zoom=1&amp;iact=hc&amp;vpx=1074&amp;vpy=2&amp;dur=1267&amp;hovh=202&amp;hovw=249&amp;tx=205&amp;ty=73&amp;sig=103859684178009777593&amp;page=6&amp;tbnh=139&amp;tbnw=187&amp;ndsp=26&amp;ved=1t:429,r:33,s:100,i:103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google.com.au/imgres?q=hamster&amp;um=1&amp;hl=en&amp;safe=active&amp;biw=1366&amp;bih=622&amp;tbm=isch&amp;tbnid=ts_uIjRCy-ymQM:&amp;imgrefurl=http://www.foxy-shop.com/products/hamster/&amp;docid=Q9-Sa9AyCtUKUM&amp;imgurl=http://www.foxy-shop.com/wp-content/uploads/2011/02/HamsterREX_468x3621.jpg&amp;w=468&amp;h=362&amp;ei=c1SCUNvCKeqZiAeDkYCADQ&amp;zoom=1&amp;iact=hc&amp;vpx=118&amp;vpy=130&amp;dur=1935&amp;hovh=197&amp;hovw=255&amp;tx=143&amp;ty=89&amp;sig=103859684178009777593&amp;page=1&amp;tbnh=135&amp;tbnw=175&amp;start=0&amp;ndsp=20&amp;ved=1t:429,r:0,s:0,i:65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.au/imgres?q=parrot&amp;start=610&amp;um=1&amp;hl=en&amp;safe=active&amp;sa=N&amp;biw=1366&amp;bih=622&amp;tbm=isch&amp;tbnid=sV2gqHrY9PGe3M:&amp;imgrefurl=http://www.itsallaboutfish.co.uk/parrot_fish.htm&amp;docid=4DjUS3yTz1SGtM&amp;imgurl=http://www.itsallaboutfish.co.uk/Pictures/Parrot_Fish.JPG&amp;w=500&amp;h=375&amp;ei=h1CCUMbEKoe8iAeVsoDQBw&amp;zoom=1&amp;iact=hc&amp;vpx=542&amp;vpy=110&amp;dur=3983&amp;hovh=194&amp;hovw=259&amp;tx=85&amp;ty=85&amp;sig=103859684178009777593&amp;page=24&amp;tbnh=130&amp;tbnw=173&amp;ndsp=26&amp;ved=1t:429,r:26,s:600,i:8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301</Words>
  <Characters>1716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Secondary College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Brenton Millott</cp:lastModifiedBy>
  <cp:revision>2</cp:revision>
  <cp:lastPrinted>2012-06-17T12:41:00Z</cp:lastPrinted>
  <dcterms:created xsi:type="dcterms:W3CDTF">2012-11-16T03:03:00Z</dcterms:created>
  <dcterms:modified xsi:type="dcterms:W3CDTF">2012-11-16T03:03:00Z</dcterms:modified>
</cp:coreProperties>
</file>